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95" w:rsidRDefault="001E2995" w:rsidP="001E299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F243E"/>
          <w:sz w:val="40"/>
          <w:szCs w:val="40"/>
        </w:rPr>
      </w:pPr>
      <w:r>
        <w:rPr>
          <w:rStyle w:val="c10"/>
          <w:b/>
          <w:bCs/>
          <w:color w:val="0F243E"/>
          <w:sz w:val="40"/>
          <w:szCs w:val="40"/>
        </w:rPr>
        <w:t>Информация  для родителей</w:t>
      </w:r>
    </w:p>
    <w:p w:rsidR="001E2995" w:rsidRDefault="001E2995" w:rsidP="001E299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E2BB4" w:rsidRDefault="00CE2BB4" w:rsidP="004914D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</w:pPr>
    </w:p>
    <w:p w:rsidR="004914D6" w:rsidRPr="001E2995" w:rsidRDefault="004914D6" w:rsidP="004914D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 w:val="0"/>
          <w:color w:val="17365D" w:themeColor="text2" w:themeShade="BF"/>
          <w:sz w:val="36"/>
          <w:szCs w:val="36"/>
          <w:lang w:eastAsia="ru-RU" w:bidi="ar-SA"/>
        </w:rPr>
      </w:pPr>
      <w:r w:rsidRPr="001E2995">
        <w:rPr>
          <w:rFonts w:ascii="Times New Roman" w:eastAsia="Times New Roman" w:hAnsi="Times New Roman" w:cs="Times New Roman"/>
          <w:b/>
          <w:bCs/>
          <w:iCs w:val="0"/>
          <w:color w:val="17365D" w:themeColor="text2" w:themeShade="BF"/>
          <w:sz w:val="36"/>
          <w:szCs w:val="36"/>
          <w:lang w:eastAsia="ru-RU" w:bidi="ar-SA"/>
        </w:rPr>
        <w:t>Пожарная безопасность в зимний период</w:t>
      </w:r>
    </w:p>
    <w:p w:rsidR="004914D6" w:rsidRPr="001E2995" w:rsidRDefault="004914D6" w:rsidP="004914D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 w:val="0"/>
          <w:iCs w:val="0"/>
          <w:color w:val="111111"/>
          <w:sz w:val="36"/>
          <w:szCs w:val="36"/>
          <w:lang w:eastAsia="ru-RU" w:bidi="ar-SA"/>
        </w:rPr>
      </w:pPr>
    </w:p>
    <w:p w:rsidR="004914D6" w:rsidRPr="004914D6" w:rsidRDefault="004914D6" w:rsidP="004914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ЗИМА это самое суровое время года, и это не только морозная свежесть и искрящийся снег, это еще и время, когда стоит внимательнее относиться к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пожарной безопасности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: не оставлять без присмотра отопительные приборы, печи и камины, не перегружать электропроводку. Нужно помнить о том, что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 легче предупредить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, чем тушить.</w:t>
      </w:r>
    </w:p>
    <w:p w:rsidR="004914D6" w:rsidRPr="004914D6" w:rsidRDefault="004914D6" w:rsidP="004914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С наступлением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зимних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 холодов возрастает количество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пожаров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, в результате которых остаются без крова семьи, гибнут люди, огнем уничтожаются материальные ценности.</w:t>
      </w:r>
    </w:p>
    <w:p w:rsidR="004914D6" w:rsidRPr="004914D6" w:rsidRDefault="004914D6" w:rsidP="004914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С наступлением холодов возрастает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пожарная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 xml:space="preserve"> нагрузка на электрические сети, многие люди, спасаясь от холода, включают дополнительные обогревательные </w:t>
      </w:r>
      <w:proofErr w:type="gramStart"/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приборы</w:t>
      </w:r>
      <w:proofErr w:type="gramEnd"/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 xml:space="preserve"> подвергая электропроводку дополнительным нагрузкам, которых она порой не выдерживает, что становится причиной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пожаров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.</w:t>
      </w:r>
    </w:p>
    <w:p w:rsidR="004914D6" w:rsidRDefault="004914D6" w:rsidP="004914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Основными причинами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пожаров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, произошедших в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зимние месяцы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,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 xml:space="preserve"> являются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:</w:t>
      </w:r>
    </w:p>
    <w:p w:rsidR="004914D6" w:rsidRDefault="004914D6" w:rsidP="0049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нарушение правил устройства, монтажа и э</w:t>
      </w:r>
      <w:r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ксплуатации электрооборудования;</w:t>
      </w:r>
    </w:p>
    <w:p w:rsidR="004914D6" w:rsidRDefault="004914D6" w:rsidP="0049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 xml:space="preserve">нарушение правил устройства и эксплуатации печей; </w:t>
      </w:r>
    </w:p>
    <w:p w:rsidR="004914D6" w:rsidRDefault="004914D6" w:rsidP="0049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нарушение правил устройства и эксплуатации транспортных средств,</w:t>
      </w:r>
      <w:r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 xml:space="preserve"> 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отогревание в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зимний период замерзших труб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, двигателей автомоби</w:t>
      </w:r>
      <w:r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лей паяльной лампой или факелом;</w:t>
      </w:r>
    </w:p>
    <w:p w:rsidR="004914D6" w:rsidRDefault="004914D6" w:rsidP="0049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неосторожность при курении (особенно в состоянии ал</w:t>
      </w:r>
      <w:r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когольного опьянения, в постели);</w:t>
      </w:r>
    </w:p>
    <w:p w:rsidR="004914D6" w:rsidRDefault="004914D6" w:rsidP="0049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разведение костров во дворах жилых домов для уничтожен</w:t>
      </w:r>
      <w:r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ия мусора;</w:t>
      </w:r>
    </w:p>
    <w:p w:rsidR="004914D6" w:rsidRPr="004914D6" w:rsidRDefault="004914D6" w:rsidP="0049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неосторожное обращение с огнем детей.</w:t>
      </w:r>
    </w:p>
    <w:p w:rsidR="004914D6" w:rsidRDefault="004914D6" w:rsidP="004914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В целях недопущения и предотвращения возможных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пожаров в зимний период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 времени необходимо выполнять следующие элементарные правила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пожарной безопасности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:</w:t>
      </w:r>
    </w:p>
    <w:p w:rsidR="004914D6" w:rsidRDefault="004914D6" w:rsidP="004914D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перед началом отопительного сезона обязательно провести проверку и при необходимости ремонт дымоходов, отопительн</w:t>
      </w:r>
      <w:r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 xml:space="preserve">ых печей, котельных, 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 xml:space="preserve"> других отопительных приборов и систем;</w:t>
      </w:r>
    </w:p>
    <w:p w:rsidR="004914D6" w:rsidRDefault="004914D6" w:rsidP="004914D6">
      <w:pPr>
        <w:pStyle w:val="a4"/>
        <w:numPr>
          <w:ilvl w:val="0"/>
          <w:numId w:val="2"/>
        </w:numPr>
        <w:spacing w:before="300" w:after="30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не использовать неисправные электроприборы, следите за исправ</w:t>
      </w:r>
      <w:r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ностью электропроводов;</w:t>
      </w:r>
    </w:p>
    <w:p w:rsidR="004914D6" w:rsidRDefault="004914D6" w:rsidP="004914D6">
      <w:pPr>
        <w:pStyle w:val="a4"/>
        <w:numPr>
          <w:ilvl w:val="0"/>
          <w:numId w:val="2"/>
        </w:numPr>
        <w:spacing w:before="300" w:after="30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не устанавливайте электронагревательные приборы вблизи штор, мягкой мебели;</w:t>
      </w:r>
    </w:p>
    <w:p w:rsidR="004914D6" w:rsidRPr="004914D6" w:rsidRDefault="004914D6" w:rsidP="004914D6">
      <w:pPr>
        <w:pStyle w:val="a4"/>
        <w:numPr>
          <w:ilvl w:val="0"/>
          <w:numId w:val="2"/>
        </w:numPr>
        <w:spacing w:before="300" w:after="30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не сушите белье над электронагревательными и газовыми приборами.</w:t>
      </w:r>
    </w:p>
    <w:p w:rsidR="004914D6" w:rsidRPr="004914D6" w:rsidRDefault="004914D6" w:rsidP="004914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lastRenderedPageBreak/>
        <w:t>Но если возгорание произошло, то в первую очередь вызовите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пожарную охрану по телефону </w:t>
      </w:r>
      <w:r w:rsidRPr="004914D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 w:bidi="ar-SA"/>
        </w:rPr>
        <w:t>«01»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 или </w:t>
      </w:r>
      <w:r w:rsidRPr="004914D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 w:bidi="ar-SA"/>
        </w:rPr>
        <w:t>«112»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, четко сообщив адрес, что горит, и после этого самостоятельно приступайте к тушению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пожара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 подручными средствами.</w:t>
      </w:r>
    </w:p>
    <w:p w:rsidR="004914D6" w:rsidRPr="004914D6" w:rsidRDefault="004914D6" w:rsidP="004914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Если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 принимает угрожающие размеры и самому справиться с огнем не удается, то нужно покинуть помещение, отключив электроснабжение и газ, плотно закрыть двери. Помните, что выполнение этих правил сохранит ваше имущество, вашу жизнь и жизнь ваших близких.</w:t>
      </w:r>
    </w:p>
    <w:p w:rsidR="004914D6" w:rsidRPr="004914D6" w:rsidRDefault="004914D6" w:rsidP="004914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В связи с большим количеством автомобилей, дороги на улицах и во дворах города значительно сузились, что представляет затруднения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пожарным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 автомобилям при выезде на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пожары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 и для проведения спасательных операций. Поэтому убедительно просим оставлять личный транспорт на специально отведенных автостоянках или парковать его во дворе с таким расчетом, чтобы мог</w:t>
      </w:r>
      <w:r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ла проехать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 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пожарная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машина.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 xml:space="preserve"> Помните, человеческая жизнь бесценна!</w:t>
      </w:r>
    </w:p>
    <w:p w:rsidR="004914D6" w:rsidRPr="004914D6" w:rsidRDefault="004914D6" w:rsidP="004914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Уважаемые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родители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 xml:space="preserve">! Школьников и дошколят важно постоянно держать их в поле зрения. Не оставляйте детей без надзора даже на самое короткое время. </w:t>
      </w:r>
      <w:proofErr w:type="gramStart"/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Дети, оставленные без присмотра взрослых, начинают знакомиться с окружающими предметами, стремятся подражать взрослым (играют в приго</w:t>
      </w:r>
      <w:r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 xml:space="preserve">товление пищи, включают </w:t>
      </w:r>
      <w:r w:rsidR="00F06572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 xml:space="preserve">газ, 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зажигают свечи, разжигают костер, что и приводит к возникновению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пожара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, первой жертвой которого становятся они сами.</w:t>
      </w:r>
      <w:proofErr w:type="gramEnd"/>
    </w:p>
    <w:p w:rsidR="004914D6" w:rsidRPr="004914D6" w:rsidRDefault="004914D6" w:rsidP="004914D6">
      <w:pPr>
        <w:spacing w:before="300" w:after="30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Не оставляйте спички и зажигалки в местах, доступных для детей. Разъясняйте детям, что огонь - не игрушка. Помните! Дети допускают шалость с огнем только из-за беспечности взрослых.</w:t>
      </w:r>
    </w:p>
    <w:p w:rsidR="00CE2BB4" w:rsidRDefault="00CE2BB4" w:rsidP="004914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</w:pPr>
    </w:p>
    <w:p w:rsidR="004914D6" w:rsidRPr="001E2995" w:rsidRDefault="004914D6" w:rsidP="001E299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 w:val="0"/>
          <w:iCs w:val="0"/>
          <w:color w:val="FF0000"/>
          <w:sz w:val="36"/>
          <w:szCs w:val="36"/>
          <w:lang w:eastAsia="ru-RU" w:bidi="ar-SA"/>
        </w:rPr>
      </w:pPr>
      <w:r w:rsidRPr="001E2995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36"/>
          <w:szCs w:val="36"/>
          <w:lang w:eastAsia="ru-RU" w:bidi="ar-SA"/>
        </w:rPr>
        <w:t>Родителям - на заметку</w:t>
      </w:r>
      <w:r w:rsidRPr="001E2995">
        <w:rPr>
          <w:rFonts w:ascii="Times New Roman" w:eastAsia="Times New Roman" w:hAnsi="Times New Roman" w:cs="Times New Roman"/>
          <w:i w:val="0"/>
          <w:iCs w:val="0"/>
          <w:color w:val="FF0000"/>
          <w:sz w:val="36"/>
          <w:szCs w:val="36"/>
          <w:lang w:eastAsia="ru-RU" w:bidi="ar-SA"/>
        </w:rPr>
        <w:t>!</w:t>
      </w:r>
    </w:p>
    <w:p w:rsidR="00CE2BB4" w:rsidRDefault="00CE2BB4" w:rsidP="004914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</w:p>
    <w:p w:rsidR="004914D6" w:rsidRPr="004914D6" w:rsidRDefault="004914D6" w:rsidP="004914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Напишите на листе бумаги текст, который нужно говорить в случае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пожара по телефону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, 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 w:bidi="ar-SA"/>
        </w:rPr>
        <w:t>указав ваш подробный адрес и телефоны всех специализированных служб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: </w:t>
      </w:r>
      <w:r w:rsidRPr="004914D6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lang w:eastAsia="ru-RU" w:bidi="ar-SA"/>
        </w:rPr>
        <w:t>пожарной охраны</w:t>
      </w:r>
      <w:r w:rsidR="00F06572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, по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 xml:space="preserve">лиции, скорой помощи, а также номера членов вашей семьи. Повесьте листок </w:t>
      </w:r>
      <w:r w:rsidR="00F06572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 xml:space="preserve">дома </w:t>
      </w:r>
      <w:r w:rsidRPr="004914D6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  <w:t>на видном месте.</w:t>
      </w:r>
    </w:p>
    <w:p w:rsidR="004914D6" w:rsidRPr="004914D6" w:rsidRDefault="00B011B0" w:rsidP="004914D6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 w:bidi="ar-SA"/>
        </w:rPr>
      </w:pPr>
      <w:hyperlink r:id="rId5" w:tooltip="В закладки" w:history="1">
        <w:r w:rsidR="004914D6" w:rsidRPr="004914D6">
          <w:rPr>
            <w:rFonts w:ascii="Times New Roman" w:eastAsia="Times New Roman" w:hAnsi="Times New Roman" w:cs="Times New Roman"/>
            <w:i w:val="0"/>
            <w:iCs w:val="0"/>
            <w:color w:val="FFFFFF"/>
            <w:sz w:val="28"/>
            <w:szCs w:val="28"/>
            <w:lang w:eastAsia="ru-RU" w:bidi="ar-SA"/>
          </w:rPr>
          <w:t>+</w:t>
        </w:r>
        <w:r w:rsidR="004914D6" w:rsidRPr="004914D6">
          <w:rPr>
            <w:rFonts w:ascii="Times New Roman" w:eastAsia="MS Gothic" w:hAnsi="MS Gothic" w:cs="Times New Roman"/>
            <w:i w:val="0"/>
            <w:iCs w:val="0"/>
            <w:color w:val="FFFFFF"/>
            <w:sz w:val="28"/>
            <w:szCs w:val="28"/>
            <w:lang w:eastAsia="ru-RU" w:bidi="ar-SA"/>
          </w:rPr>
          <w:t>❤</w:t>
        </w:r>
        <w:r w:rsidR="004914D6" w:rsidRPr="004914D6">
          <w:rPr>
            <w:rFonts w:ascii="Times New Roman" w:eastAsia="Times New Roman" w:hAnsi="Times New Roman" w:cs="Times New Roman"/>
            <w:i w:val="0"/>
            <w:iCs w:val="0"/>
            <w:color w:val="FFFFFF"/>
            <w:sz w:val="28"/>
            <w:szCs w:val="28"/>
            <w:lang w:eastAsia="ru-RU" w:bidi="ar-SA"/>
          </w:rPr>
          <w:t xml:space="preserve"> В Мои закладки</w:t>
        </w:r>
      </w:hyperlink>
    </w:p>
    <w:p w:rsidR="00C27982" w:rsidRPr="004914D6" w:rsidRDefault="00C27982" w:rsidP="004914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7982" w:rsidRPr="004914D6" w:rsidSect="00C2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B4B19"/>
    <w:multiLevelType w:val="hybridMultilevel"/>
    <w:tmpl w:val="8F0652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FE769F"/>
    <w:multiLevelType w:val="hybridMultilevel"/>
    <w:tmpl w:val="F29A89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914D6"/>
    <w:rsid w:val="001E2995"/>
    <w:rsid w:val="004914D6"/>
    <w:rsid w:val="00772388"/>
    <w:rsid w:val="00A37F80"/>
    <w:rsid w:val="00B011B0"/>
    <w:rsid w:val="00C27982"/>
    <w:rsid w:val="00CE2BB4"/>
    <w:rsid w:val="00F0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80"/>
    <w:pPr>
      <w:spacing w:line="288" w:lineRule="auto"/>
    </w:pPr>
    <w:rPr>
      <w:i/>
      <w:iCs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F80"/>
    <w:pPr>
      <w:spacing w:after="0" w:line="240" w:lineRule="auto"/>
    </w:pPr>
    <w:rPr>
      <w:i/>
      <w:iCs/>
      <w:sz w:val="20"/>
      <w:szCs w:val="20"/>
      <w:lang w:bidi="en-US"/>
    </w:rPr>
  </w:style>
  <w:style w:type="paragraph" w:styleId="a4">
    <w:name w:val="List Paragraph"/>
    <w:basedOn w:val="a"/>
    <w:uiPriority w:val="34"/>
    <w:qFormat/>
    <w:rsid w:val="00A37F8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9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 w:bidi="ar-SA"/>
    </w:rPr>
  </w:style>
  <w:style w:type="character" w:styleId="a6">
    <w:name w:val="Strong"/>
    <w:basedOn w:val="a0"/>
    <w:uiPriority w:val="22"/>
    <w:qFormat/>
    <w:rsid w:val="004914D6"/>
    <w:rPr>
      <w:b/>
      <w:bCs/>
    </w:rPr>
  </w:style>
  <w:style w:type="character" w:styleId="a7">
    <w:name w:val="Hyperlink"/>
    <w:basedOn w:val="a0"/>
    <w:uiPriority w:val="99"/>
    <w:semiHidden/>
    <w:unhideWhenUsed/>
    <w:rsid w:val="004914D6"/>
    <w:rPr>
      <w:color w:val="0000FF"/>
      <w:u w:val="single"/>
    </w:rPr>
  </w:style>
  <w:style w:type="paragraph" w:customStyle="1" w:styleId="c3">
    <w:name w:val="c3"/>
    <w:basedOn w:val="a"/>
    <w:rsid w:val="001E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 w:bidi="ar-SA"/>
    </w:rPr>
  </w:style>
  <w:style w:type="paragraph" w:customStyle="1" w:styleId="c19">
    <w:name w:val="c19"/>
    <w:basedOn w:val="a"/>
    <w:rsid w:val="001E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 w:bidi="ar-SA"/>
    </w:rPr>
  </w:style>
  <w:style w:type="character" w:customStyle="1" w:styleId="c10">
    <w:name w:val="c10"/>
    <w:basedOn w:val="a0"/>
    <w:rsid w:val="001E2995"/>
  </w:style>
  <w:style w:type="character" w:customStyle="1" w:styleId="c13">
    <w:name w:val="c13"/>
    <w:basedOn w:val="a0"/>
    <w:rsid w:val="001E2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2023-02-02T08:05:00Z</dcterms:created>
  <dcterms:modified xsi:type="dcterms:W3CDTF">2023-02-02T08:20:00Z</dcterms:modified>
</cp:coreProperties>
</file>